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B6" w:rsidRPr="00C00AD3" w:rsidRDefault="0078419E" w:rsidP="0078419E">
      <w:pPr>
        <w:jc w:val="right"/>
        <w:rPr>
          <w:i/>
          <w:sz w:val="28"/>
          <w:szCs w:val="28"/>
        </w:rPr>
      </w:pPr>
      <w:r w:rsidRPr="00C00AD3">
        <w:rPr>
          <w:i/>
          <w:sz w:val="28"/>
          <w:szCs w:val="28"/>
        </w:rPr>
        <w:t>ΑΘΗΝΑ, 11/12/2015</w:t>
      </w:r>
    </w:p>
    <w:p w:rsidR="0078419E" w:rsidRPr="00C00AD3" w:rsidRDefault="0078419E">
      <w:pPr>
        <w:rPr>
          <w:sz w:val="28"/>
          <w:szCs w:val="28"/>
        </w:rPr>
      </w:pPr>
    </w:p>
    <w:p w:rsidR="0078419E" w:rsidRPr="00C00AD3" w:rsidRDefault="0078419E" w:rsidP="0058678F">
      <w:pPr>
        <w:jc w:val="center"/>
        <w:rPr>
          <w:b/>
          <w:sz w:val="36"/>
          <w:szCs w:val="36"/>
          <w:u w:val="double"/>
        </w:rPr>
      </w:pPr>
      <w:r w:rsidRPr="00C00AD3">
        <w:rPr>
          <w:b/>
          <w:sz w:val="36"/>
          <w:szCs w:val="36"/>
          <w:u w:val="double"/>
        </w:rPr>
        <w:t>ΘΕΜΑ ΣΤΡΟΓΓΥΛΗΣ ΤΡΑΠΕΖΑΣ</w:t>
      </w:r>
    </w:p>
    <w:p w:rsidR="0078419E" w:rsidRPr="00C00AD3" w:rsidRDefault="0058678F" w:rsidP="0058678F">
      <w:pPr>
        <w:jc w:val="center"/>
        <w:rPr>
          <w:b/>
          <w:sz w:val="32"/>
          <w:szCs w:val="32"/>
          <w:u w:val="single"/>
        </w:rPr>
      </w:pPr>
      <w:r w:rsidRPr="00C00AD3">
        <w:rPr>
          <w:b/>
          <w:sz w:val="32"/>
          <w:szCs w:val="32"/>
          <w:u w:val="single"/>
        </w:rPr>
        <w:t>‘’</w:t>
      </w:r>
      <w:r w:rsidR="0078419E" w:rsidRPr="00C00AD3">
        <w:rPr>
          <w:b/>
          <w:sz w:val="32"/>
          <w:szCs w:val="32"/>
          <w:u w:val="single"/>
        </w:rPr>
        <w:t>Προς ένα νέο σχέδιο για την υγεία και την ιατρική περίθαλψη</w:t>
      </w:r>
      <w:r w:rsidRPr="00C00AD3">
        <w:rPr>
          <w:b/>
          <w:sz w:val="32"/>
          <w:szCs w:val="32"/>
          <w:u w:val="single"/>
        </w:rPr>
        <w:t>’’</w:t>
      </w:r>
    </w:p>
    <w:p w:rsidR="0078419E" w:rsidRPr="00C00AD3" w:rsidRDefault="0078419E">
      <w:pPr>
        <w:rPr>
          <w:sz w:val="28"/>
          <w:szCs w:val="28"/>
        </w:rPr>
      </w:pPr>
    </w:p>
    <w:p w:rsidR="0078419E" w:rsidRPr="00C00AD3" w:rsidRDefault="0078419E" w:rsidP="0058678F">
      <w:pPr>
        <w:ind w:firstLine="284"/>
        <w:rPr>
          <w:sz w:val="28"/>
          <w:szCs w:val="28"/>
        </w:rPr>
      </w:pPr>
      <w:r w:rsidRPr="00C00AD3">
        <w:rPr>
          <w:sz w:val="28"/>
          <w:szCs w:val="28"/>
        </w:rPr>
        <w:t>Όποιο και αν είναι αυτό το σχέδιο, πρέπει να ξεκινήσει από τον κεντρικό πυλώνα που στηρίζει το κάθε σύστημα υγείας, που είναι η Π.Φ.Υ. και η σωστή λειτουργία της.</w:t>
      </w:r>
    </w:p>
    <w:p w:rsidR="0078419E" w:rsidRPr="00C00AD3" w:rsidRDefault="0078419E" w:rsidP="0058678F">
      <w:pPr>
        <w:ind w:firstLine="284"/>
        <w:rPr>
          <w:sz w:val="28"/>
          <w:szCs w:val="28"/>
        </w:rPr>
      </w:pPr>
      <w:r w:rsidRPr="00C00AD3">
        <w:rPr>
          <w:sz w:val="28"/>
          <w:szCs w:val="28"/>
        </w:rPr>
        <w:t xml:space="preserve">Η ουσία του όλου θέματος που αφορά την σωστή λειτουργία της Π.Φ.Υ., όπως και κάθε άλλης δραστηριότητας, βρίσκεται στη βελτίωση του συστήματος μέσω του </w:t>
      </w:r>
      <w:r w:rsidRPr="00C00AD3">
        <w:rPr>
          <w:b/>
          <w:sz w:val="28"/>
          <w:szCs w:val="28"/>
        </w:rPr>
        <w:t>υγιούς ανταγωνισμού</w:t>
      </w:r>
      <w:r w:rsidRPr="00C00AD3">
        <w:rPr>
          <w:sz w:val="28"/>
          <w:szCs w:val="28"/>
        </w:rPr>
        <w:t xml:space="preserve">, ο οποίος είναι η κινητήριος δύναμη της ανάπτυξης και της προόδου και που πηγάζει από την </w:t>
      </w:r>
      <w:r w:rsidRPr="00C00AD3">
        <w:rPr>
          <w:b/>
          <w:sz w:val="28"/>
          <w:szCs w:val="28"/>
        </w:rPr>
        <w:t>ελευθερία της ατομικής πρωτοβουλίας</w:t>
      </w:r>
      <w:r w:rsidRPr="00C00AD3">
        <w:rPr>
          <w:sz w:val="28"/>
          <w:szCs w:val="28"/>
        </w:rPr>
        <w:t>, ελευθερία σκέψης και δράσης μέσα σε ένα πλαίσιο κανόνων π</w:t>
      </w:r>
      <w:r w:rsidR="00821FB0">
        <w:rPr>
          <w:sz w:val="28"/>
          <w:szCs w:val="28"/>
        </w:rPr>
        <w:t>ου ισχύουν για όλους ανεξαιρέτως</w:t>
      </w:r>
      <w:r w:rsidRPr="00C00AD3">
        <w:rPr>
          <w:sz w:val="28"/>
          <w:szCs w:val="28"/>
        </w:rPr>
        <w:t xml:space="preserve">. </w:t>
      </w:r>
    </w:p>
    <w:p w:rsidR="0078419E" w:rsidRPr="00C00AD3" w:rsidRDefault="0078419E" w:rsidP="0058678F">
      <w:pPr>
        <w:ind w:firstLine="284"/>
        <w:rPr>
          <w:sz w:val="28"/>
          <w:szCs w:val="28"/>
        </w:rPr>
      </w:pPr>
      <w:r w:rsidRPr="00C00AD3">
        <w:rPr>
          <w:sz w:val="28"/>
          <w:szCs w:val="28"/>
        </w:rPr>
        <w:t xml:space="preserve">Με κεντρικό πυρήνα αυτή την αδιαμφισβήτητη αλήθεια, </w:t>
      </w:r>
      <w:r w:rsidRPr="00C00AD3">
        <w:rPr>
          <w:b/>
          <w:sz w:val="28"/>
          <w:szCs w:val="28"/>
        </w:rPr>
        <w:t>την κινητήριο δύναμη της βελτίωσης κάθε συστήματος μέσω του υγιούς ανταγωνισμού</w:t>
      </w:r>
      <w:r w:rsidRPr="00C00AD3">
        <w:rPr>
          <w:sz w:val="28"/>
          <w:szCs w:val="28"/>
        </w:rPr>
        <w:t xml:space="preserve">, θα περιγράψω </w:t>
      </w:r>
      <w:r w:rsidR="007028F6" w:rsidRPr="00C00AD3">
        <w:rPr>
          <w:sz w:val="28"/>
          <w:szCs w:val="28"/>
        </w:rPr>
        <w:t xml:space="preserve">με σύντομο τρόπο την οργάνωση και λειτουργία της Π.Φ.Υ., η οποία είναι η βάση που εδράζεται κάθε Εθνικό Σύστημα Υγείας. </w:t>
      </w:r>
    </w:p>
    <w:p w:rsidR="007028F6" w:rsidRPr="00C00AD3" w:rsidRDefault="007028F6" w:rsidP="0058678F">
      <w:pPr>
        <w:ind w:firstLine="284"/>
        <w:rPr>
          <w:sz w:val="28"/>
          <w:szCs w:val="28"/>
        </w:rPr>
      </w:pPr>
      <w:r w:rsidRPr="00C00AD3">
        <w:rPr>
          <w:sz w:val="28"/>
          <w:szCs w:val="28"/>
        </w:rPr>
        <w:t>Όταν μιλάμε για Εθνικό Σύστημα Υγείας, αναφερόμαστε στην συνεργασία Δημοσίου και Ιδιωτικού τομέα υγείας, όπου</w:t>
      </w:r>
      <w:r w:rsidR="00D2239E" w:rsidRPr="00C00AD3">
        <w:rPr>
          <w:sz w:val="28"/>
          <w:szCs w:val="28"/>
        </w:rPr>
        <w:t xml:space="preserve"> ο</w:t>
      </w:r>
      <w:r w:rsidRPr="00C00AD3">
        <w:rPr>
          <w:sz w:val="28"/>
          <w:szCs w:val="28"/>
        </w:rPr>
        <w:t xml:space="preserve"> ένας </w:t>
      </w:r>
      <w:r w:rsidR="00D2239E" w:rsidRPr="00C00AD3">
        <w:rPr>
          <w:sz w:val="28"/>
          <w:szCs w:val="28"/>
        </w:rPr>
        <w:t xml:space="preserve">τομέας </w:t>
      </w:r>
      <w:r w:rsidRPr="00C00AD3">
        <w:rPr>
          <w:sz w:val="28"/>
          <w:szCs w:val="28"/>
        </w:rPr>
        <w:t>συμπληρώνει και καλύπτει τον άλλον, και οι πολίτες έχουν ισότιμη πρόσβαση στο δημόσιο και ιδιωτικό τομέα υγείας και την δυνατότητα ελεύθερης επιλογής ιατρού και μονάδας υγείας, με τελικό αποτέλεσμα να ωφελούνται το κράτος και η κοινωνία των πολιτών, σε όλα τα επίπεδα.</w:t>
      </w:r>
    </w:p>
    <w:p w:rsidR="007028F6" w:rsidRPr="00C00AD3" w:rsidRDefault="007028F6" w:rsidP="0058678F">
      <w:pPr>
        <w:ind w:firstLine="284"/>
        <w:rPr>
          <w:sz w:val="28"/>
          <w:szCs w:val="28"/>
        </w:rPr>
      </w:pPr>
      <w:r w:rsidRPr="00C00AD3">
        <w:rPr>
          <w:sz w:val="28"/>
          <w:szCs w:val="28"/>
        </w:rPr>
        <w:t xml:space="preserve">Αυτό το σύστημα υγείας οφείλει να είναι απλό, αποτελεσματικό και ωφέλιμο και να στοχεύει κατά πρώτο λόγο στην </w:t>
      </w:r>
      <w:r w:rsidRPr="00C00AD3">
        <w:rPr>
          <w:b/>
          <w:sz w:val="28"/>
          <w:szCs w:val="28"/>
        </w:rPr>
        <w:t>πρόληψη</w:t>
      </w:r>
      <w:r w:rsidRPr="00C00AD3">
        <w:rPr>
          <w:sz w:val="28"/>
          <w:szCs w:val="28"/>
        </w:rPr>
        <w:t xml:space="preserve"> της διατάραξης της υγείας των πολιτών και κατά δεύτερο λόγο στην αποκατάσταση της υγείας όταν αυτή </w:t>
      </w:r>
      <w:r w:rsidRPr="00C00AD3">
        <w:rPr>
          <w:sz w:val="28"/>
          <w:szCs w:val="28"/>
        </w:rPr>
        <w:lastRenderedPageBreak/>
        <w:t xml:space="preserve">διασαλευθεί, δηλαδή στην </w:t>
      </w:r>
      <w:r w:rsidRPr="00C00AD3">
        <w:rPr>
          <w:b/>
          <w:sz w:val="28"/>
          <w:szCs w:val="28"/>
        </w:rPr>
        <w:t>διάγνωση</w:t>
      </w:r>
      <w:r w:rsidRPr="00C00AD3">
        <w:rPr>
          <w:sz w:val="28"/>
          <w:szCs w:val="28"/>
        </w:rPr>
        <w:t xml:space="preserve"> της βλάβης και στην συνέχεια στην </w:t>
      </w:r>
      <w:r w:rsidRPr="00C00AD3">
        <w:rPr>
          <w:b/>
          <w:sz w:val="28"/>
          <w:szCs w:val="28"/>
        </w:rPr>
        <w:t>θεραπεία</w:t>
      </w:r>
      <w:r w:rsidRPr="00C00AD3">
        <w:rPr>
          <w:sz w:val="28"/>
          <w:szCs w:val="28"/>
        </w:rPr>
        <w:t xml:space="preserve"> της.</w:t>
      </w:r>
    </w:p>
    <w:p w:rsidR="007028F6" w:rsidRPr="00C00AD3" w:rsidRDefault="007028F6" w:rsidP="0058678F">
      <w:pPr>
        <w:ind w:firstLine="284"/>
        <w:rPr>
          <w:sz w:val="28"/>
          <w:szCs w:val="28"/>
        </w:rPr>
      </w:pPr>
      <w:r w:rsidRPr="00C00AD3">
        <w:rPr>
          <w:sz w:val="28"/>
          <w:szCs w:val="28"/>
        </w:rPr>
        <w:t>Η πρώτη προϋπόθεσ</w:t>
      </w:r>
      <w:r w:rsidR="00D65400" w:rsidRPr="00C00AD3">
        <w:rPr>
          <w:sz w:val="28"/>
          <w:szCs w:val="28"/>
        </w:rPr>
        <w:t>η για την σωστή οργάνωση και εύρ</w:t>
      </w:r>
      <w:r w:rsidRPr="00C00AD3">
        <w:rPr>
          <w:sz w:val="28"/>
          <w:szCs w:val="28"/>
        </w:rPr>
        <w:t>υθμη</w:t>
      </w:r>
      <w:r w:rsidR="00D65400" w:rsidRPr="00C00AD3">
        <w:rPr>
          <w:sz w:val="28"/>
          <w:szCs w:val="28"/>
        </w:rPr>
        <w:t xml:space="preserve"> λειτουργία της Π.Φ.Υ. είναι η </w:t>
      </w:r>
      <w:r w:rsidR="00D65400" w:rsidRPr="00C00AD3">
        <w:rPr>
          <w:b/>
          <w:sz w:val="28"/>
          <w:szCs w:val="28"/>
        </w:rPr>
        <w:t>πλήρ</w:t>
      </w:r>
      <w:r w:rsidR="00D2239E" w:rsidRPr="00C00AD3">
        <w:rPr>
          <w:b/>
          <w:sz w:val="28"/>
          <w:szCs w:val="28"/>
        </w:rPr>
        <w:t>η</w:t>
      </w:r>
      <w:r w:rsidR="00D65400" w:rsidRPr="00C00AD3">
        <w:rPr>
          <w:b/>
          <w:sz w:val="28"/>
          <w:szCs w:val="28"/>
        </w:rPr>
        <w:t>ς ηλεκτρονική μηχανογράφηση του συστήματος των παρεχομένων υπηρεσιών υγείας</w:t>
      </w:r>
      <w:r w:rsidR="00D65400" w:rsidRPr="00C00AD3">
        <w:rPr>
          <w:sz w:val="28"/>
          <w:szCs w:val="28"/>
        </w:rPr>
        <w:t>, η διασύνδεση όλων των μερών που συμμετέχουν σ’ αυτό το σύστημα υγείας και ο διαρκής και συστηματικός έλεγχος.</w:t>
      </w:r>
    </w:p>
    <w:p w:rsidR="00D65400" w:rsidRPr="00C00AD3" w:rsidRDefault="00D65400" w:rsidP="0058678F">
      <w:pPr>
        <w:ind w:firstLine="284"/>
        <w:rPr>
          <w:sz w:val="28"/>
          <w:szCs w:val="28"/>
        </w:rPr>
      </w:pPr>
      <w:r w:rsidRPr="00C00AD3">
        <w:rPr>
          <w:sz w:val="28"/>
          <w:szCs w:val="28"/>
        </w:rPr>
        <w:t xml:space="preserve">Η δεύτερη προϋπόθεση είναι η συστηματοποίηση του έργου του κλινικού ιατρού με την </w:t>
      </w:r>
      <w:r w:rsidRPr="00C00AD3">
        <w:rPr>
          <w:b/>
          <w:sz w:val="28"/>
          <w:szCs w:val="28"/>
        </w:rPr>
        <w:t>εφαρμογή διαγνωστικών και θεραπευτικών πρωτοκόλλων</w:t>
      </w:r>
      <w:r w:rsidRPr="00C00AD3">
        <w:rPr>
          <w:sz w:val="28"/>
          <w:szCs w:val="28"/>
        </w:rPr>
        <w:t>, τα οποία θα περιορίσουν τις δαπάνες για διαγνωστικές εξετάσεις και θεραπευτικές αγωγές στις πραγματικές ανάγκες του πληθυσμού.</w:t>
      </w:r>
    </w:p>
    <w:p w:rsidR="00D65400" w:rsidRPr="00C00AD3" w:rsidRDefault="00D65400" w:rsidP="0058678F">
      <w:pPr>
        <w:ind w:firstLine="284"/>
        <w:rPr>
          <w:sz w:val="28"/>
          <w:szCs w:val="28"/>
        </w:rPr>
      </w:pPr>
      <w:r w:rsidRPr="00C00AD3">
        <w:rPr>
          <w:sz w:val="28"/>
          <w:szCs w:val="28"/>
        </w:rPr>
        <w:t xml:space="preserve">Η Τρίτη προϋπόθεση είναι η </w:t>
      </w:r>
      <w:r w:rsidRPr="00C00AD3">
        <w:rPr>
          <w:b/>
          <w:sz w:val="28"/>
          <w:szCs w:val="28"/>
        </w:rPr>
        <w:t>συνεργασία των εθνικών δομών παροχής υπηρεσιών υγείας</w:t>
      </w:r>
      <w:r w:rsidRPr="00C00AD3">
        <w:rPr>
          <w:sz w:val="28"/>
          <w:szCs w:val="28"/>
        </w:rPr>
        <w:t>, δημοσίων και ιδιωτικών, οι οποί</w:t>
      </w:r>
      <w:r w:rsidR="00D2239E" w:rsidRPr="00C00AD3">
        <w:rPr>
          <w:sz w:val="28"/>
          <w:szCs w:val="28"/>
        </w:rPr>
        <w:t xml:space="preserve">ες </w:t>
      </w:r>
      <w:r w:rsidRPr="00C00AD3">
        <w:rPr>
          <w:sz w:val="28"/>
          <w:szCs w:val="28"/>
        </w:rPr>
        <w:t xml:space="preserve">θα λειτουργούν με τους ίδιους όρους και κανόνες σε ισότιμη βάση, με ποιοτικά και οικονομικά κριτήρια, καθώς και με συνεχή αξιολόγηση του ανθρώπινου δυναμικού. </w:t>
      </w:r>
    </w:p>
    <w:p w:rsidR="00D65400" w:rsidRPr="00C00AD3" w:rsidRDefault="00D65400" w:rsidP="0058678F">
      <w:pPr>
        <w:ind w:firstLine="284"/>
        <w:rPr>
          <w:sz w:val="28"/>
          <w:szCs w:val="28"/>
        </w:rPr>
      </w:pPr>
      <w:r w:rsidRPr="00C00AD3">
        <w:rPr>
          <w:sz w:val="28"/>
          <w:szCs w:val="28"/>
        </w:rPr>
        <w:t xml:space="preserve">Η τέταρτη προϋπόθεση είναι η </w:t>
      </w:r>
      <w:r w:rsidRPr="00C00AD3">
        <w:rPr>
          <w:b/>
          <w:sz w:val="28"/>
          <w:szCs w:val="28"/>
        </w:rPr>
        <w:t>εφαρμογή συστήματος πρόληψης</w:t>
      </w:r>
      <w:r w:rsidRPr="00C00AD3">
        <w:rPr>
          <w:sz w:val="28"/>
          <w:szCs w:val="28"/>
        </w:rPr>
        <w:t xml:space="preserve"> σε όλες τις ηλικίες και ομάδες πληθυσμού για τις οποίες είναι απαραίτητος ο προληπτικός έλεγχος, ώστε να διατηρείται η καλή υγεία των πολιτών, η οποία πέραν </w:t>
      </w:r>
      <w:r w:rsidR="004A3DED" w:rsidRPr="00C00AD3">
        <w:rPr>
          <w:sz w:val="28"/>
          <w:szCs w:val="28"/>
        </w:rPr>
        <w:t xml:space="preserve">της αυτονόητης αξίας που έχει, </w:t>
      </w:r>
      <w:r w:rsidR="00D27D25" w:rsidRPr="00C00AD3">
        <w:rPr>
          <w:sz w:val="28"/>
          <w:szCs w:val="28"/>
        </w:rPr>
        <w:t>μειώνει το κόστος στο ασφαλιστικό σύστημα από την υποχ</w:t>
      </w:r>
      <w:r w:rsidR="00D2239E" w:rsidRPr="00C00AD3">
        <w:rPr>
          <w:sz w:val="28"/>
          <w:szCs w:val="28"/>
        </w:rPr>
        <w:t xml:space="preserve">ώρηση </w:t>
      </w:r>
      <w:r w:rsidR="00D27D25" w:rsidRPr="00C00AD3">
        <w:rPr>
          <w:sz w:val="28"/>
          <w:szCs w:val="28"/>
        </w:rPr>
        <w:t>της νοσηρότητας και αυξάνει το Α.Ε.Π. της χώρας από την απρόσκοπτη προσφορά εργασίας των υγιών πολιτών.</w:t>
      </w:r>
    </w:p>
    <w:p w:rsidR="00D27D25" w:rsidRPr="00C00AD3" w:rsidRDefault="00D27D25" w:rsidP="0058678F">
      <w:pPr>
        <w:ind w:firstLine="284"/>
        <w:rPr>
          <w:sz w:val="28"/>
          <w:szCs w:val="28"/>
        </w:rPr>
      </w:pPr>
      <w:r w:rsidRPr="00C00AD3">
        <w:rPr>
          <w:sz w:val="28"/>
          <w:szCs w:val="28"/>
        </w:rPr>
        <w:t xml:space="preserve">Η πέμπτη προϋπόθεση είναι η </w:t>
      </w:r>
      <w:r w:rsidRPr="00C00AD3">
        <w:rPr>
          <w:b/>
          <w:sz w:val="28"/>
          <w:szCs w:val="28"/>
        </w:rPr>
        <w:t>δημιουργία ηλεκτρονικής κάρτας υγείας</w:t>
      </w:r>
      <w:r w:rsidRPr="00C00AD3">
        <w:rPr>
          <w:sz w:val="28"/>
          <w:szCs w:val="28"/>
        </w:rPr>
        <w:t xml:space="preserve"> σε όλους τους πολίτες από την πρώτη ημέρα που έρχονται στη ζωή, η οποία θα είναι η ηλεκτρονική ταυτότητα υγείας του καθενός, όπου θα καταγράφονται ότι αφορά την υγεία του και την πορεία της, μια ενέργεια με τεράστια πρακτική αξία για την υγεία των πολιτών, αλλά και την ίδια τους την ζωή. </w:t>
      </w:r>
    </w:p>
    <w:p w:rsidR="00D27D25" w:rsidRPr="00C00AD3" w:rsidRDefault="00D27D25" w:rsidP="0058678F">
      <w:pPr>
        <w:ind w:firstLine="284"/>
        <w:rPr>
          <w:sz w:val="28"/>
          <w:szCs w:val="28"/>
        </w:rPr>
      </w:pPr>
      <w:r w:rsidRPr="00C00AD3">
        <w:rPr>
          <w:sz w:val="28"/>
          <w:szCs w:val="28"/>
        </w:rPr>
        <w:t xml:space="preserve">Όλα τα παραπάνω μέτρα έχουν πολύ μικρό κόστος και μπορούμε να εξετάσουμε την σχέση του παραγόμενου έργου με την οικονομική επιβάρυνση που δημιουργούν, συγκρίνοντας την απόδοσή τους με εκείνη της υπάρχουσας </w:t>
      </w:r>
      <w:r w:rsidRPr="00C00AD3">
        <w:rPr>
          <w:sz w:val="28"/>
          <w:szCs w:val="28"/>
        </w:rPr>
        <w:lastRenderedPageBreak/>
        <w:t>κατάστασης, ώστε να καταλήξουμε σε ασφαλή συμπεράσματα για την καλύτερη και ωφελιμότερη πολιτική υγείας που πρέπει να ακολουθήσουμε στην χώρα μας.</w:t>
      </w:r>
    </w:p>
    <w:p w:rsidR="00D27D25" w:rsidRPr="00C00AD3" w:rsidRDefault="00D27D25" w:rsidP="0058678F">
      <w:pPr>
        <w:ind w:firstLine="284"/>
        <w:rPr>
          <w:sz w:val="28"/>
          <w:szCs w:val="28"/>
        </w:rPr>
      </w:pPr>
      <w:r w:rsidRPr="00C00AD3">
        <w:rPr>
          <w:sz w:val="28"/>
          <w:szCs w:val="28"/>
        </w:rPr>
        <w:t xml:space="preserve">Καταλήγω αυτή τη σύντομη παρουσίαση για την οργάνωση και λειτουργία της Π.Φ.Υ. και πριν τα τελικά συμπεράσματα, με δύο λόγια για τον τρόπο λειτουργίας του Ε.Ο.Π.Υ.Υ. που σωστά </w:t>
      </w:r>
      <w:r w:rsidR="00E20335" w:rsidRPr="00C00AD3">
        <w:rPr>
          <w:sz w:val="28"/>
          <w:szCs w:val="28"/>
        </w:rPr>
        <w:t>δημιουργήθηκε.</w:t>
      </w:r>
    </w:p>
    <w:p w:rsidR="00E20335" w:rsidRPr="00C00AD3" w:rsidRDefault="00E20335" w:rsidP="0058678F">
      <w:pPr>
        <w:ind w:firstLine="284"/>
        <w:rPr>
          <w:sz w:val="28"/>
          <w:szCs w:val="28"/>
        </w:rPr>
      </w:pPr>
      <w:r w:rsidRPr="00C00AD3">
        <w:rPr>
          <w:sz w:val="28"/>
          <w:szCs w:val="28"/>
        </w:rPr>
        <w:t xml:space="preserve">Ο Ε.Ο.Π.Υ.Υ. είναι το εθνικό ταμείο υγείας όλων των πολιτών, ο οποίος αγοράζει υπηρεσίες υγείας είτε από το δημόσιο είτε από τον ιδιωτικό τομέα, με κριτήρια επιλογής του </w:t>
      </w:r>
      <w:r w:rsidR="00D2239E" w:rsidRPr="00C00AD3">
        <w:rPr>
          <w:sz w:val="28"/>
          <w:szCs w:val="28"/>
        </w:rPr>
        <w:t xml:space="preserve">την </w:t>
      </w:r>
      <w:r w:rsidRPr="00C00AD3">
        <w:rPr>
          <w:sz w:val="28"/>
          <w:szCs w:val="28"/>
        </w:rPr>
        <w:t>εξυπηρέτηση</w:t>
      </w:r>
      <w:r w:rsidR="00D2239E" w:rsidRPr="00C00AD3">
        <w:rPr>
          <w:sz w:val="28"/>
          <w:szCs w:val="28"/>
        </w:rPr>
        <w:t xml:space="preserve"> των ασφαλισμένων</w:t>
      </w:r>
      <w:r w:rsidRPr="00C00AD3">
        <w:rPr>
          <w:sz w:val="28"/>
          <w:szCs w:val="28"/>
        </w:rPr>
        <w:t xml:space="preserve">, </w:t>
      </w:r>
      <w:r w:rsidR="00D2239E" w:rsidRPr="00C00AD3">
        <w:rPr>
          <w:sz w:val="28"/>
          <w:szCs w:val="28"/>
        </w:rPr>
        <w:t xml:space="preserve">την </w:t>
      </w:r>
      <w:r w:rsidRPr="00C00AD3">
        <w:rPr>
          <w:sz w:val="28"/>
          <w:szCs w:val="28"/>
        </w:rPr>
        <w:t>αξιοπιστία</w:t>
      </w:r>
      <w:r w:rsidR="00D2239E" w:rsidRPr="00C00AD3">
        <w:rPr>
          <w:sz w:val="28"/>
          <w:szCs w:val="28"/>
        </w:rPr>
        <w:t xml:space="preserve"> των απαντήσεων και το </w:t>
      </w:r>
      <w:r w:rsidRPr="00C00AD3">
        <w:rPr>
          <w:sz w:val="28"/>
          <w:szCs w:val="28"/>
        </w:rPr>
        <w:t>κόστος</w:t>
      </w:r>
      <w:r w:rsidR="00D2239E" w:rsidRPr="00C00AD3">
        <w:rPr>
          <w:sz w:val="28"/>
          <w:szCs w:val="28"/>
        </w:rPr>
        <w:t xml:space="preserve"> των υπηρεσιών </w:t>
      </w:r>
      <w:r w:rsidRPr="00C00AD3">
        <w:rPr>
          <w:sz w:val="28"/>
          <w:szCs w:val="28"/>
        </w:rPr>
        <w:t xml:space="preserve">και προσφέρει αυτές τις υπηρεσίες σε όλους </w:t>
      </w:r>
      <w:r w:rsidR="00C00AD3" w:rsidRPr="00C00AD3">
        <w:rPr>
          <w:sz w:val="28"/>
          <w:szCs w:val="28"/>
        </w:rPr>
        <w:t xml:space="preserve">ανεξαιρέτως </w:t>
      </w:r>
      <w:r w:rsidRPr="00C00AD3">
        <w:rPr>
          <w:sz w:val="28"/>
          <w:szCs w:val="28"/>
        </w:rPr>
        <w:t xml:space="preserve">τους πολίτες, ασφαλισμένους και μη, που ζουν και διαμένουν μόνιμα ή μη στην χώρα μας. </w:t>
      </w:r>
    </w:p>
    <w:p w:rsidR="00E20335" w:rsidRPr="00C00AD3" w:rsidRDefault="00E20335" w:rsidP="0058678F">
      <w:pPr>
        <w:ind w:firstLine="284"/>
        <w:rPr>
          <w:sz w:val="28"/>
          <w:szCs w:val="28"/>
        </w:rPr>
      </w:pPr>
      <w:r w:rsidRPr="00C00AD3">
        <w:rPr>
          <w:sz w:val="28"/>
          <w:szCs w:val="28"/>
        </w:rPr>
        <w:t>Η χρηματοδότησή του θα γίνεται μέσα από ένα τέλος κατανάλωσης το οποίο θα επιβάλλεται σε όλες τις συναλλαγές που πραγματοποιούνται στην Ελληνική επικράτεια, όπως ο Φ.Π.Α. ή θα ενσωματωθεί στον Φ.Π.Α., με ταυτόχρονη όμως κατάργηση της αντίστοιχης ασφαλιστικής εισφοράς για την υγεία, αφού όλοι όσοι ζουν, εργάζονται και διαμένουν, έστω και προσωρινά, εντός της χώρας, μπορεί ανά πάσα στιγμή να χρειαστούν υπηρεσίες υγείας και γι’ αυτό το λόγο οφείλουν να συνεισφέρουν στην χρηματοδότηση τους συστήματος υγείας ανάλογα με το επίπεδο ζωής τους, δηλαδή ανάλογα με το πόσο καταναλώνουν.</w:t>
      </w:r>
    </w:p>
    <w:p w:rsidR="00E20335" w:rsidRPr="00C00AD3" w:rsidRDefault="00E20335" w:rsidP="0058678F">
      <w:pPr>
        <w:ind w:firstLine="284"/>
        <w:rPr>
          <w:sz w:val="28"/>
          <w:szCs w:val="28"/>
        </w:rPr>
      </w:pPr>
      <w:r w:rsidRPr="00C00AD3">
        <w:rPr>
          <w:sz w:val="28"/>
          <w:szCs w:val="28"/>
        </w:rPr>
        <w:t>Συμπερασματικά:</w:t>
      </w:r>
    </w:p>
    <w:p w:rsidR="00E20335" w:rsidRPr="00C00AD3" w:rsidRDefault="00E20335" w:rsidP="0058678F">
      <w:pPr>
        <w:pStyle w:val="a3"/>
        <w:numPr>
          <w:ilvl w:val="0"/>
          <w:numId w:val="1"/>
        </w:numPr>
        <w:ind w:left="568" w:hanging="284"/>
        <w:rPr>
          <w:sz w:val="28"/>
          <w:szCs w:val="28"/>
        </w:rPr>
      </w:pPr>
      <w:r w:rsidRPr="00C00AD3">
        <w:rPr>
          <w:sz w:val="28"/>
          <w:szCs w:val="28"/>
        </w:rPr>
        <w:t>Το κράτος πρέπει να θέτει το πλαίσιο λειτουργίας των φορέων που δραστηριοποιούνται στην παροχή υπηρεσιών υγείας, δημο</w:t>
      </w:r>
      <w:r w:rsidR="00FF2E57" w:rsidRPr="00C00AD3">
        <w:rPr>
          <w:sz w:val="28"/>
          <w:szCs w:val="28"/>
        </w:rPr>
        <w:t>σίων και ιδιωτικών, απαιτώντας υψηλού επιπέδου υπηρεσίες υγείας με το χαμηλότερο κόστος.</w:t>
      </w:r>
    </w:p>
    <w:p w:rsidR="00FF2E57" w:rsidRPr="00C00AD3" w:rsidRDefault="00FF2E57" w:rsidP="0058678F">
      <w:pPr>
        <w:pStyle w:val="a3"/>
        <w:numPr>
          <w:ilvl w:val="0"/>
          <w:numId w:val="1"/>
        </w:numPr>
        <w:ind w:left="568" w:hanging="284"/>
        <w:rPr>
          <w:sz w:val="28"/>
          <w:szCs w:val="28"/>
        </w:rPr>
      </w:pPr>
      <w:r w:rsidRPr="00C00AD3">
        <w:rPr>
          <w:sz w:val="28"/>
          <w:szCs w:val="28"/>
        </w:rPr>
        <w:t xml:space="preserve">Το κράτος δεν πρέπει να εμποδίζει την ιδιωτική πρωτοβουλία αλλά να την συμπληρώνει όταν αυτή ενδεχομένως δεν έχει παρουσία, ή να δίνει κάποια κίνητρα </w:t>
      </w:r>
      <w:r w:rsidR="00D2239E" w:rsidRPr="00C00AD3">
        <w:rPr>
          <w:sz w:val="28"/>
          <w:szCs w:val="28"/>
        </w:rPr>
        <w:t xml:space="preserve">στις ιδιωτικές μονάδες </w:t>
      </w:r>
      <w:r w:rsidRPr="00C00AD3">
        <w:rPr>
          <w:sz w:val="28"/>
          <w:szCs w:val="28"/>
        </w:rPr>
        <w:t>ώστε να εξασφαλίζε</w:t>
      </w:r>
      <w:r w:rsidR="00D2239E" w:rsidRPr="00C00AD3">
        <w:rPr>
          <w:sz w:val="28"/>
          <w:szCs w:val="28"/>
        </w:rPr>
        <w:t xml:space="preserve">ται </w:t>
      </w:r>
      <w:r w:rsidRPr="00C00AD3">
        <w:rPr>
          <w:sz w:val="28"/>
          <w:szCs w:val="28"/>
        </w:rPr>
        <w:t>το μέγιστο κοινωνικό αγαθό της υγείας σε όλους ανεξαρτήτως τους πολίτες.</w:t>
      </w:r>
    </w:p>
    <w:p w:rsidR="00FF2E57" w:rsidRPr="00C00AD3" w:rsidRDefault="00FF2E57" w:rsidP="0058678F">
      <w:pPr>
        <w:pStyle w:val="a3"/>
        <w:numPr>
          <w:ilvl w:val="0"/>
          <w:numId w:val="1"/>
        </w:numPr>
        <w:ind w:left="568" w:hanging="284"/>
        <w:rPr>
          <w:sz w:val="28"/>
          <w:szCs w:val="28"/>
        </w:rPr>
      </w:pPr>
      <w:r w:rsidRPr="00C00AD3">
        <w:rPr>
          <w:sz w:val="28"/>
          <w:szCs w:val="28"/>
        </w:rPr>
        <w:lastRenderedPageBreak/>
        <w:t>Το κράτος πρέπει να ενθαρρύνει τους πολίτες στην διενέργεια προληπτικών ελέγχων, γιατί η έγκαιρη και σωστή διάγνωση εκτός από το ότι σώζει ανθρώπινες ζωές, εξοικονομεί  πόρους στο κράτος από μακρόχρονες θεραπείες και από απώλεια χρόνου εργασίας.</w:t>
      </w:r>
    </w:p>
    <w:p w:rsidR="00FF2E57" w:rsidRPr="00C00AD3" w:rsidRDefault="00FF2E57" w:rsidP="0058678F">
      <w:pPr>
        <w:ind w:firstLine="284"/>
        <w:rPr>
          <w:sz w:val="28"/>
          <w:szCs w:val="28"/>
        </w:rPr>
      </w:pPr>
      <w:r w:rsidRPr="00C00AD3">
        <w:rPr>
          <w:sz w:val="28"/>
          <w:szCs w:val="28"/>
        </w:rPr>
        <w:t xml:space="preserve">Σε όλα τα μήκη και πλάτη της γης, οι κοινωνίες προόδευσαν όταν υπήρχε </w:t>
      </w:r>
      <w:r w:rsidRPr="00C00AD3">
        <w:rPr>
          <w:b/>
          <w:sz w:val="28"/>
          <w:szCs w:val="28"/>
        </w:rPr>
        <w:t>η ελευθερία της πρωτοβουλίας του ατόμου</w:t>
      </w:r>
      <w:r w:rsidRPr="00C00AD3">
        <w:rPr>
          <w:sz w:val="28"/>
          <w:szCs w:val="28"/>
        </w:rPr>
        <w:t xml:space="preserve">, που έχει σαν αποτέλεσμα την συνεχή βελτίωση μέσω της άμιλλας και του υγιούς ανταγωνισμού. </w:t>
      </w:r>
    </w:p>
    <w:p w:rsidR="00FF2E57" w:rsidRPr="00C00AD3" w:rsidRDefault="00FF2E57" w:rsidP="0058678F">
      <w:pPr>
        <w:ind w:firstLine="284"/>
        <w:rPr>
          <w:sz w:val="28"/>
          <w:szCs w:val="28"/>
        </w:rPr>
      </w:pPr>
      <w:r w:rsidRPr="00C00AD3">
        <w:rPr>
          <w:sz w:val="28"/>
          <w:szCs w:val="28"/>
        </w:rPr>
        <w:t xml:space="preserve">Κλείνω την σύντομη αυτή παρουσίαση με τα λόγια του Βρετανού οικονομολόγου Τζέημς Μηντ (βραβείο Νόμπελ 1997), ο οποίος μεταξύ άλλων υποστηρίζει ότι: </w:t>
      </w:r>
      <w:r w:rsidRPr="00C00AD3">
        <w:rPr>
          <w:b/>
          <w:i/>
          <w:sz w:val="28"/>
          <w:szCs w:val="28"/>
        </w:rPr>
        <w:t xml:space="preserve">«Ο Κομμουνισμός ως οικονομική λύση απέτυχε, ενώ ο Καπιταλισμός είναι γεμάτος πληγές, άρα μη εφαρμόσιμος στην αμιγή τουλάχιστον μορφή του. Το καλύτερο είναι </w:t>
      </w:r>
      <w:r w:rsidR="0058678F" w:rsidRPr="00C00AD3">
        <w:rPr>
          <w:b/>
          <w:i/>
          <w:sz w:val="28"/>
          <w:szCs w:val="28"/>
        </w:rPr>
        <w:t>να δημιουργήσουμε ένα νέο οικονομικό πλαίσιο, με τα απαραίτητα στοιχεία της κοινωνικής πολιτικής, αλλά και τη διατήρηση της πρωτοβουλίας του ατόμου»</w:t>
      </w:r>
      <w:r w:rsidR="0058678F" w:rsidRPr="00C00AD3">
        <w:rPr>
          <w:sz w:val="28"/>
          <w:szCs w:val="28"/>
        </w:rPr>
        <w:t>.</w:t>
      </w:r>
    </w:p>
    <w:p w:rsidR="0058678F" w:rsidRPr="00C00AD3" w:rsidRDefault="0058678F" w:rsidP="0058678F">
      <w:pPr>
        <w:ind w:firstLine="284"/>
        <w:rPr>
          <w:sz w:val="28"/>
          <w:szCs w:val="28"/>
        </w:rPr>
      </w:pPr>
    </w:p>
    <w:p w:rsidR="0058678F" w:rsidRPr="00C00AD3" w:rsidRDefault="00C00AD3" w:rsidP="00C00AD3">
      <w:pPr>
        <w:ind w:firstLine="284"/>
        <w:jc w:val="center"/>
        <w:rPr>
          <w:sz w:val="28"/>
          <w:szCs w:val="28"/>
        </w:rPr>
      </w:pPr>
      <w:r w:rsidRPr="00C00AD3">
        <w:rPr>
          <w:sz w:val="28"/>
          <w:szCs w:val="28"/>
        </w:rPr>
        <w:t>Δρ Γεώργιος Βουγιούκας</w:t>
      </w:r>
    </w:p>
    <w:p w:rsidR="00C00AD3" w:rsidRPr="00C00AD3" w:rsidRDefault="00C00AD3" w:rsidP="00C00AD3">
      <w:pPr>
        <w:ind w:firstLine="284"/>
        <w:jc w:val="center"/>
        <w:rPr>
          <w:sz w:val="28"/>
          <w:szCs w:val="28"/>
        </w:rPr>
      </w:pPr>
      <w:r w:rsidRPr="00C00AD3">
        <w:rPr>
          <w:sz w:val="28"/>
          <w:szCs w:val="28"/>
        </w:rPr>
        <w:t xml:space="preserve">Ιατρός Ακτινολόγος </w:t>
      </w:r>
    </w:p>
    <w:p w:rsidR="00C00AD3" w:rsidRPr="00C00AD3" w:rsidRDefault="00C00AD3" w:rsidP="00C00AD3">
      <w:pPr>
        <w:ind w:firstLine="284"/>
        <w:jc w:val="center"/>
        <w:rPr>
          <w:sz w:val="28"/>
          <w:szCs w:val="28"/>
        </w:rPr>
      </w:pPr>
      <w:r w:rsidRPr="00C00AD3">
        <w:rPr>
          <w:sz w:val="28"/>
          <w:szCs w:val="28"/>
        </w:rPr>
        <w:t>Πρόεδρος ΠΑ.Σ.Ι.ΔΙ.Κ.</w:t>
      </w:r>
      <w:bookmarkStart w:id="0" w:name="_GoBack"/>
      <w:bookmarkEnd w:id="0"/>
    </w:p>
    <w:p w:rsidR="00D2239E" w:rsidRPr="00C00AD3" w:rsidRDefault="00D2239E" w:rsidP="0058678F">
      <w:pPr>
        <w:ind w:firstLine="284"/>
        <w:rPr>
          <w:sz w:val="28"/>
          <w:szCs w:val="28"/>
        </w:rPr>
      </w:pPr>
    </w:p>
    <w:p w:rsidR="00C00AD3" w:rsidRDefault="00C00AD3" w:rsidP="0058678F">
      <w:pPr>
        <w:ind w:firstLine="284"/>
        <w:rPr>
          <w:sz w:val="28"/>
          <w:szCs w:val="28"/>
        </w:rPr>
      </w:pPr>
    </w:p>
    <w:p w:rsidR="00C00AD3" w:rsidRDefault="00C00AD3" w:rsidP="0058678F">
      <w:pPr>
        <w:ind w:firstLine="284"/>
        <w:rPr>
          <w:sz w:val="28"/>
          <w:szCs w:val="28"/>
        </w:rPr>
      </w:pPr>
    </w:p>
    <w:p w:rsidR="00C00AD3" w:rsidRPr="00C00AD3" w:rsidRDefault="00C00AD3" w:rsidP="0058678F">
      <w:pPr>
        <w:ind w:firstLine="284"/>
        <w:rPr>
          <w:sz w:val="28"/>
          <w:szCs w:val="28"/>
        </w:rPr>
      </w:pPr>
    </w:p>
    <w:p w:rsidR="00D2239E" w:rsidRPr="00C00AD3" w:rsidRDefault="00D2239E" w:rsidP="00C00AD3">
      <w:pPr>
        <w:jc w:val="center"/>
        <w:rPr>
          <w:b/>
          <w:sz w:val="28"/>
          <w:szCs w:val="28"/>
          <w:u w:val="single"/>
        </w:rPr>
      </w:pPr>
      <w:r w:rsidRPr="00C00AD3">
        <w:rPr>
          <w:b/>
          <w:sz w:val="28"/>
          <w:szCs w:val="28"/>
          <w:u w:val="single"/>
        </w:rPr>
        <w:t>Ερώτηση προς τον Υπουργό Υγείας</w:t>
      </w:r>
    </w:p>
    <w:p w:rsidR="00D2239E" w:rsidRPr="00C00AD3" w:rsidRDefault="00D2239E" w:rsidP="0058678F">
      <w:pPr>
        <w:ind w:firstLine="284"/>
        <w:rPr>
          <w:sz w:val="28"/>
          <w:szCs w:val="28"/>
        </w:rPr>
      </w:pPr>
      <w:r w:rsidRPr="00C00AD3">
        <w:rPr>
          <w:sz w:val="28"/>
          <w:szCs w:val="28"/>
        </w:rPr>
        <w:t>Η Κυβέρνηση πρέπει να σέβεται τα χρήματα των φορολογουμένων, να τα προστατεύει (να μην τα σπαταλά) και να τα χρησιμοποιεί επ’ ωφελεία του κοινωνικού συνόλου.</w:t>
      </w:r>
    </w:p>
    <w:p w:rsidR="00D2239E" w:rsidRPr="00C00AD3" w:rsidRDefault="00D2239E" w:rsidP="0058678F">
      <w:pPr>
        <w:ind w:firstLine="284"/>
        <w:rPr>
          <w:sz w:val="28"/>
          <w:szCs w:val="28"/>
        </w:rPr>
      </w:pPr>
      <w:r w:rsidRPr="00C00AD3">
        <w:rPr>
          <w:sz w:val="28"/>
          <w:szCs w:val="28"/>
        </w:rPr>
        <w:t xml:space="preserve">Εάν λοιπόν το κόστος λειτουργίας της ιδιωτικής Π.Φ.Υ., όπως λένε όλες οι μελέτες, είναι μικρότερο και ποιοτικά πολύ καλύτερο συγκριτικά με ότι προσφέρει ο Δημόσιος τομέας, γιατί το Κράτος δεν αναβαθμίζει στην συνεργασία του με τις </w:t>
      </w:r>
      <w:r w:rsidRPr="00C00AD3">
        <w:rPr>
          <w:sz w:val="28"/>
          <w:szCs w:val="28"/>
        </w:rPr>
        <w:lastRenderedPageBreak/>
        <w:t xml:space="preserve">ιδιωτικές μονάδες παροχής υπηρεσιών Π.Φ.Υ., φυσικά </w:t>
      </w:r>
      <w:r w:rsidR="00A242F5" w:rsidRPr="00C00AD3">
        <w:rPr>
          <w:sz w:val="28"/>
          <w:szCs w:val="28"/>
        </w:rPr>
        <w:t xml:space="preserve">με συγκεκριμένους όρους και προϋποθέσεις; </w:t>
      </w:r>
    </w:p>
    <w:sectPr w:rsidR="00D2239E" w:rsidRPr="00C00AD3" w:rsidSect="000E09AB">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483" w:rsidRDefault="00855483" w:rsidP="00D2239E">
      <w:pPr>
        <w:spacing w:line="240" w:lineRule="auto"/>
      </w:pPr>
      <w:r>
        <w:separator/>
      </w:r>
    </w:p>
  </w:endnote>
  <w:endnote w:type="continuationSeparator" w:id="1">
    <w:p w:rsidR="00855483" w:rsidRDefault="00855483" w:rsidP="00D223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49165"/>
      <w:docPartObj>
        <w:docPartGallery w:val="Page Numbers (Bottom of Page)"/>
        <w:docPartUnique/>
      </w:docPartObj>
    </w:sdtPr>
    <w:sdtContent>
      <w:sdt>
        <w:sdtPr>
          <w:id w:val="-1769616900"/>
          <w:docPartObj>
            <w:docPartGallery w:val="Page Numbers (Top of Page)"/>
            <w:docPartUnique/>
          </w:docPartObj>
        </w:sdtPr>
        <w:sdtContent>
          <w:p w:rsidR="00D2239E" w:rsidRDefault="00D2239E">
            <w:pPr>
              <w:pStyle w:val="a6"/>
              <w:jc w:val="right"/>
            </w:pPr>
            <w:r>
              <w:t xml:space="preserve">Σελίδα </w:t>
            </w:r>
            <w:r w:rsidR="00727350">
              <w:rPr>
                <w:b/>
                <w:bCs/>
                <w:sz w:val="24"/>
                <w:szCs w:val="24"/>
              </w:rPr>
              <w:fldChar w:fldCharType="begin"/>
            </w:r>
            <w:r>
              <w:rPr>
                <w:b/>
                <w:bCs/>
              </w:rPr>
              <w:instrText>PAGE</w:instrText>
            </w:r>
            <w:r w:rsidR="00727350">
              <w:rPr>
                <w:b/>
                <w:bCs/>
                <w:sz w:val="24"/>
                <w:szCs w:val="24"/>
              </w:rPr>
              <w:fldChar w:fldCharType="separate"/>
            </w:r>
            <w:r w:rsidR="00821FB0">
              <w:rPr>
                <w:b/>
                <w:bCs/>
                <w:noProof/>
              </w:rPr>
              <w:t>1</w:t>
            </w:r>
            <w:r w:rsidR="00727350">
              <w:rPr>
                <w:b/>
                <w:bCs/>
                <w:sz w:val="24"/>
                <w:szCs w:val="24"/>
              </w:rPr>
              <w:fldChar w:fldCharType="end"/>
            </w:r>
            <w:r>
              <w:t xml:space="preserve"> από </w:t>
            </w:r>
            <w:r w:rsidR="00727350">
              <w:rPr>
                <w:b/>
                <w:bCs/>
                <w:sz w:val="24"/>
                <w:szCs w:val="24"/>
              </w:rPr>
              <w:fldChar w:fldCharType="begin"/>
            </w:r>
            <w:r>
              <w:rPr>
                <w:b/>
                <w:bCs/>
              </w:rPr>
              <w:instrText>NUMPAGES</w:instrText>
            </w:r>
            <w:r w:rsidR="00727350">
              <w:rPr>
                <w:b/>
                <w:bCs/>
                <w:sz w:val="24"/>
                <w:szCs w:val="24"/>
              </w:rPr>
              <w:fldChar w:fldCharType="separate"/>
            </w:r>
            <w:r w:rsidR="00821FB0">
              <w:rPr>
                <w:b/>
                <w:bCs/>
                <w:noProof/>
              </w:rPr>
              <w:t>5</w:t>
            </w:r>
            <w:r w:rsidR="00727350">
              <w:rPr>
                <w:b/>
                <w:bCs/>
                <w:sz w:val="24"/>
                <w:szCs w:val="24"/>
              </w:rPr>
              <w:fldChar w:fldCharType="end"/>
            </w:r>
          </w:p>
        </w:sdtContent>
      </w:sdt>
    </w:sdtContent>
  </w:sdt>
  <w:p w:rsidR="00D2239E" w:rsidRDefault="00D223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483" w:rsidRDefault="00855483" w:rsidP="00D2239E">
      <w:pPr>
        <w:spacing w:line="240" w:lineRule="auto"/>
      </w:pPr>
      <w:r>
        <w:separator/>
      </w:r>
    </w:p>
  </w:footnote>
  <w:footnote w:type="continuationSeparator" w:id="1">
    <w:p w:rsidR="00855483" w:rsidRDefault="00855483" w:rsidP="00D223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7953"/>
    <w:multiLevelType w:val="hybridMultilevel"/>
    <w:tmpl w:val="93E2AB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8419E"/>
    <w:rsid w:val="000E09AB"/>
    <w:rsid w:val="001516DC"/>
    <w:rsid w:val="0028652C"/>
    <w:rsid w:val="003E168D"/>
    <w:rsid w:val="004A3DED"/>
    <w:rsid w:val="004B145D"/>
    <w:rsid w:val="0058678F"/>
    <w:rsid w:val="007028F6"/>
    <w:rsid w:val="00727350"/>
    <w:rsid w:val="0078419E"/>
    <w:rsid w:val="00821FB0"/>
    <w:rsid w:val="00855483"/>
    <w:rsid w:val="00A242F5"/>
    <w:rsid w:val="00B9276D"/>
    <w:rsid w:val="00C00AD3"/>
    <w:rsid w:val="00C808B6"/>
    <w:rsid w:val="00D2239E"/>
    <w:rsid w:val="00D27D25"/>
    <w:rsid w:val="00D65400"/>
    <w:rsid w:val="00E20335"/>
    <w:rsid w:val="00E3200D"/>
    <w:rsid w:val="00E446B6"/>
    <w:rsid w:val="00FF2E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335"/>
    <w:pPr>
      <w:ind w:left="720"/>
      <w:contextualSpacing/>
    </w:pPr>
  </w:style>
  <w:style w:type="paragraph" w:styleId="a4">
    <w:name w:val="Balloon Text"/>
    <w:basedOn w:val="a"/>
    <w:link w:val="Char"/>
    <w:uiPriority w:val="99"/>
    <w:semiHidden/>
    <w:unhideWhenUsed/>
    <w:rsid w:val="00D2239E"/>
    <w:pPr>
      <w:spacing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2239E"/>
    <w:rPr>
      <w:rFonts w:ascii="Segoe UI" w:hAnsi="Segoe UI" w:cs="Segoe UI"/>
      <w:sz w:val="18"/>
      <w:szCs w:val="18"/>
    </w:rPr>
  </w:style>
  <w:style w:type="paragraph" w:styleId="a5">
    <w:name w:val="header"/>
    <w:basedOn w:val="a"/>
    <w:link w:val="Char0"/>
    <w:uiPriority w:val="99"/>
    <w:unhideWhenUsed/>
    <w:rsid w:val="00D2239E"/>
    <w:pPr>
      <w:tabs>
        <w:tab w:val="center" w:pos="4153"/>
        <w:tab w:val="right" w:pos="8306"/>
      </w:tabs>
      <w:spacing w:line="240" w:lineRule="auto"/>
    </w:pPr>
  </w:style>
  <w:style w:type="character" w:customStyle="1" w:styleId="Char0">
    <w:name w:val="Κεφαλίδα Char"/>
    <w:basedOn w:val="a0"/>
    <w:link w:val="a5"/>
    <w:uiPriority w:val="99"/>
    <w:rsid w:val="00D2239E"/>
  </w:style>
  <w:style w:type="paragraph" w:styleId="a6">
    <w:name w:val="footer"/>
    <w:basedOn w:val="a"/>
    <w:link w:val="Char1"/>
    <w:uiPriority w:val="99"/>
    <w:unhideWhenUsed/>
    <w:rsid w:val="00D2239E"/>
    <w:pPr>
      <w:tabs>
        <w:tab w:val="center" w:pos="4153"/>
        <w:tab w:val="right" w:pos="8306"/>
      </w:tabs>
      <w:spacing w:line="240" w:lineRule="auto"/>
    </w:pPr>
  </w:style>
  <w:style w:type="character" w:customStyle="1" w:styleId="Char1">
    <w:name w:val="Υποσέλιδο Char"/>
    <w:basedOn w:val="a0"/>
    <w:link w:val="a6"/>
    <w:uiPriority w:val="99"/>
    <w:rsid w:val="00D2239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5660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ΒΑΣΙΛΙΚΗ ΓΙΑΛΛΕΛΗ</cp:lastModifiedBy>
  <cp:revision>3</cp:revision>
  <cp:lastPrinted>2015-12-08T10:35:00Z</cp:lastPrinted>
  <dcterms:created xsi:type="dcterms:W3CDTF">2015-12-11T22:43:00Z</dcterms:created>
  <dcterms:modified xsi:type="dcterms:W3CDTF">2015-12-12T22:14:00Z</dcterms:modified>
</cp:coreProperties>
</file>